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E9" w:rsidRDefault="005506E9" w:rsidP="005506E9">
      <w:pPr>
        <w:spacing w:line="360" w:lineRule="auto"/>
        <w:jc w:val="right"/>
      </w:pPr>
      <w:bookmarkStart w:id="0" w:name="_GoBack"/>
      <w:bookmarkEnd w:id="0"/>
      <w:r>
        <w:t>УТВЕРЖДЕН</w:t>
      </w:r>
    </w:p>
    <w:p w:rsidR="005506E9" w:rsidRDefault="005506E9" w:rsidP="005506E9">
      <w:pPr>
        <w:spacing w:line="360" w:lineRule="auto"/>
        <w:jc w:val="right"/>
      </w:pPr>
      <w:r>
        <w:t>приказом ректора</w:t>
      </w:r>
    </w:p>
    <w:p w:rsidR="005506E9" w:rsidRDefault="005506E9" w:rsidP="005506E9">
      <w:pPr>
        <w:spacing w:line="360" w:lineRule="auto"/>
        <w:jc w:val="right"/>
      </w:pPr>
      <w:r>
        <w:t>№__________________ от __________</w:t>
      </w:r>
    </w:p>
    <w:p w:rsidR="005506E9" w:rsidRDefault="005506E9" w:rsidP="005506E9">
      <w:pPr>
        <w:spacing w:line="360" w:lineRule="auto"/>
        <w:jc w:val="right"/>
      </w:pPr>
    </w:p>
    <w:p w:rsidR="005506E9" w:rsidRDefault="005506E9" w:rsidP="005506E9">
      <w:pPr>
        <w:jc w:val="center"/>
        <w:rPr>
          <w:b/>
          <w:sz w:val="26"/>
          <w:szCs w:val="26"/>
        </w:rPr>
      </w:pPr>
    </w:p>
    <w:p w:rsidR="005506E9" w:rsidRPr="00F93D58" w:rsidRDefault="005506E9" w:rsidP="005506E9">
      <w:pPr>
        <w:spacing w:line="276" w:lineRule="auto"/>
        <w:jc w:val="center"/>
        <w:rPr>
          <w:b/>
          <w:bCs/>
          <w:sz w:val="26"/>
          <w:szCs w:val="26"/>
        </w:rPr>
      </w:pPr>
      <w:r w:rsidRPr="00F93D58">
        <w:rPr>
          <w:b/>
          <w:bCs/>
          <w:sz w:val="26"/>
          <w:szCs w:val="26"/>
        </w:rPr>
        <w:t>Регламент отбора иностранных граждан, претендующих на обучение в ординатуре/аспирантуре (стажировка) в рамках выделенной квоты самостоятельного отбора на 20</w:t>
      </w:r>
      <w:r w:rsidRPr="00672766">
        <w:rPr>
          <w:b/>
          <w:bCs/>
          <w:sz w:val="26"/>
          <w:szCs w:val="26"/>
        </w:rPr>
        <w:t>20</w:t>
      </w:r>
      <w:r w:rsidRPr="00F93D58">
        <w:rPr>
          <w:b/>
          <w:bCs/>
          <w:sz w:val="26"/>
          <w:szCs w:val="26"/>
        </w:rPr>
        <w:t>/20</w:t>
      </w:r>
      <w:r>
        <w:rPr>
          <w:b/>
          <w:bCs/>
          <w:sz w:val="26"/>
          <w:szCs w:val="26"/>
        </w:rPr>
        <w:t>2</w:t>
      </w:r>
      <w:r w:rsidRPr="00672766">
        <w:rPr>
          <w:b/>
          <w:bCs/>
          <w:sz w:val="26"/>
          <w:szCs w:val="26"/>
        </w:rPr>
        <w:t>1</w:t>
      </w:r>
      <w:r w:rsidRPr="00F93D58">
        <w:rPr>
          <w:b/>
          <w:bCs/>
          <w:sz w:val="26"/>
          <w:szCs w:val="26"/>
        </w:rPr>
        <w:t xml:space="preserve"> учебный год</w:t>
      </w:r>
    </w:p>
    <w:p w:rsidR="005506E9" w:rsidRDefault="005506E9" w:rsidP="005506E9">
      <w:pPr>
        <w:spacing w:line="276" w:lineRule="auto"/>
        <w:jc w:val="center"/>
        <w:rPr>
          <w:b/>
          <w:sz w:val="26"/>
          <w:szCs w:val="26"/>
        </w:rPr>
      </w:pPr>
    </w:p>
    <w:p w:rsidR="005506E9" w:rsidRPr="00A950E3" w:rsidRDefault="005506E9" w:rsidP="005506E9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50E3">
        <w:rPr>
          <w:sz w:val="26"/>
          <w:szCs w:val="26"/>
        </w:rPr>
        <w:t xml:space="preserve">Первичный отбор кандидатов, претендующих на обучение в </w:t>
      </w:r>
      <w:r w:rsidRPr="00F93D58">
        <w:rPr>
          <w:bCs/>
          <w:sz w:val="26"/>
          <w:szCs w:val="26"/>
        </w:rPr>
        <w:t>ординатуре/аспирантуре (стажировка)</w:t>
      </w:r>
      <w:r w:rsidRPr="00A950E3">
        <w:rPr>
          <w:sz w:val="26"/>
          <w:szCs w:val="26"/>
        </w:rPr>
        <w:t xml:space="preserve">, в рамках </w:t>
      </w:r>
      <w:r w:rsidRPr="00F93D58">
        <w:rPr>
          <w:bCs/>
          <w:sz w:val="26"/>
          <w:szCs w:val="26"/>
        </w:rPr>
        <w:t>самостоятельного</w:t>
      </w:r>
      <w:r w:rsidRPr="00A950E3">
        <w:rPr>
          <w:sz w:val="26"/>
          <w:szCs w:val="26"/>
        </w:rPr>
        <w:t xml:space="preserve"> </w:t>
      </w:r>
      <w:r>
        <w:rPr>
          <w:sz w:val="26"/>
          <w:szCs w:val="26"/>
        </w:rPr>
        <w:t>отбора</w:t>
      </w:r>
      <w:r w:rsidRPr="00A950E3">
        <w:rPr>
          <w:sz w:val="26"/>
          <w:szCs w:val="26"/>
        </w:rPr>
        <w:t xml:space="preserve"> РУДН, проводят факультеты/институты/академия как из числа выпускников РУДН, так и выпускников других </w:t>
      </w:r>
      <w:r w:rsidRPr="006B327C">
        <w:rPr>
          <w:sz w:val="26"/>
          <w:szCs w:val="26"/>
        </w:rPr>
        <w:t xml:space="preserve">ведущих </w:t>
      </w:r>
      <w:r w:rsidRPr="00A950E3">
        <w:rPr>
          <w:sz w:val="26"/>
          <w:szCs w:val="26"/>
        </w:rPr>
        <w:t>российских и зарубежных образовательных организаций.</w:t>
      </w:r>
    </w:p>
    <w:p w:rsidR="005506E9" w:rsidRPr="00C53ADF" w:rsidRDefault="005506E9" w:rsidP="005506E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Ф</w:t>
      </w:r>
      <w:r w:rsidRPr="00C53ADF">
        <w:rPr>
          <w:sz w:val="26"/>
          <w:szCs w:val="26"/>
        </w:rPr>
        <w:t>акультетам/институтам/академи</w:t>
      </w:r>
      <w:r>
        <w:rPr>
          <w:sz w:val="26"/>
          <w:szCs w:val="26"/>
        </w:rPr>
        <w:t xml:space="preserve">и </w:t>
      </w:r>
      <w:r w:rsidRPr="00C53ADF">
        <w:rPr>
          <w:sz w:val="26"/>
          <w:szCs w:val="26"/>
        </w:rPr>
        <w:t>рекомендовать</w:t>
      </w:r>
      <w:r>
        <w:rPr>
          <w:sz w:val="26"/>
          <w:szCs w:val="26"/>
        </w:rPr>
        <w:t xml:space="preserve"> на обучение</w:t>
      </w:r>
      <w:r w:rsidRPr="00C53ADF">
        <w:rPr>
          <w:sz w:val="26"/>
          <w:szCs w:val="26"/>
        </w:rPr>
        <w:t xml:space="preserve"> </w:t>
      </w:r>
      <w:r w:rsidRPr="00F93D58">
        <w:rPr>
          <w:bCs/>
          <w:sz w:val="26"/>
          <w:szCs w:val="26"/>
        </w:rPr>
        <w:t xml:space="preserve">в ординатуре/аспирантуре (стажировка) </w:t>
      </w:r>
      <w:r w:rsidRPr="00C53ADF">
        <w:rPr>
          <w:sz w:val="26"/>
          <w:szCs w:val="26"/>
        </w:rPr>
        <w:t>кандидатов со средним баллом диплома не ниже 4</w:t>
      </w:r>
      <w:r>
        <w:rPr>
          <w:sz w:val="26"/>
          <w:szCs w:val="26"/>
        </w:rPr>
        <w:t>,</w:t>
      </w:r>
      <w:r w:rsidRPr="00C53ADF">
        <w:rPr>
          <w:sz w:val="26"/>
          <w:szCs w:val="26"/>
        </w:rPr>
        <w:t>0.</w:t>
      </w:r>
    </w:p>
    <w:p w:rsidR="005506E9" w:rsidRDefault="005506E9" w:rsidP="005506E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950E3">
        <w:rPr>
          <w:sz w:val="26"/>
          <w:szCs w:val="26"/>
        </w:rPr>
        <w:t xml:space="preserve">Кандидаты, </w:t>
      </w:r>
      <w:r>
        <w:rPr>
          <w:sz w:val="26"/>
          <w:szCs w:val="26"/>
        </w:rPr>
        <w:t>рекомендованные на обучение</w:t>
      </w:r>
      <w:r w:rsidRPr="00A950E3">
        <w:rPr>
          <w:sz w:val="26"/>
          <w:szCs w:val="26"/>
        </w:rPr>
        <w:t xml:space="preserve"> </w:t>
      </w:r>
      <w:r>
        <w:rPr>
          <w:sz w:val="26"/>
          <w:szCs w:val="26"/>
        </w:rPr>
        <w:t>факультетами/институтами/академией</w:t>
      </w:r>
      <w:r w:rsidRPr="00A950E3">
        <w:rPr>
          <w:sz w:val="26"/>
          <w:szCs w:val="26"/>
        </w:rPr>
        <w:t xml:space="preserve">, в срок </w:t>
      </w:r>
      <w:r w:rsidRPr="005860C4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1</w:t>
      </w:r>
      <w:r w:rsidRPr="00622B76">
        <w:rPr>
          <w:b/>
          <w:sz w:val="26"/>
          <w:szCs w:val="26"/>
        </w:rPr>
        <w:t>7</w:t>
      </w:r>
      <w:r w:rsidRPr="005860C4">
        <w:rPr>
          <w:b/>
          <w:sz w:val="26"/>
          <w:szCs w:val="26"/>
        </w:rPr>
        <w:t xml:space="preserve"> апреля 20</w:t>
      </w:r>
      <w:r>
        <w:rPr>
          <w:b/>
          <w:sz w:val="26"/>
          <w:szCs w:val="26"/>
        </w:rPr>
        <w:t>20</w:t>
      </w:r>
      <w:r w:rsidRPr="005860C4">
        <w:rPr>
          <w:b/>
          <w:sz w:val="26"/>
          <w:szCs w:val="26"/>
        </w:rPr>
        <w:t xml:space="preserve"> года</w:t>
      </w:r>
      <w:r w:rsidRPr="00A950E3">
        <w:rPr>
          <w:sz w:val="26"/>
          <w:szCs w:val="26"/>
        </w:rPr>
        <w:t xml:space="preserve"> должны предоставить в </w:t>
      </w:r>
      <w:r>
        <w:rPr>
          <w:sz w:val="26"/>
          <w:szCs w:val="26"/>
        </w:rPr>
        <w:t>УПКВК</w:t>
      </w:r>
      <w:r w:rsidRPr="00A950E3">
        <w:rPr>
          <w:sz w:val="26"/>
          <w:szCs w:val="26"/>
        </w:rPr>
        <w:t xml:space="preserve"> досье, состоящее из следующих документов:</w:t>
      </w:r>
    </w:p>
    <w:p w:rsidR="005506E9" w:rsidRPr="005358D5" w:rsidRDefault="005506E9" w:rsidP="005506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A950E3">
        <w:rPr>
          <w:sz w:val="26"/>
          <w:szCs w:val="26"/>
        </w:rPr>
        <w:t xml:space="preserve">Заявление о допуске к </w:t>
      </w:r>
      <w:r>
        <w:rPr>
          <w:sz w:val="26"/>
          <w:szCs w:val="26"/>
        </w:rPr>
        <w:t>конкурсу</w:t>
      </w:r>
      <w:r w:rsidRPr="005358D5">
        <w:rPr>
          <w:sz w:val="26"/>
          <w:szCs w:val="26"/>
        </w:rPr>
        <w:t xml:space="preserve"> </w:t>
      </w:r>
      <w:r>
        <w:rPr>
          <w:sz w:val="26"/>
          <w:szCs w:val="26"/>
        </w:rPr>
        <w:t>для поступления в</w:t>
      </w:r>
      <w:r w:rsidRPr="005358D5">
        <w:rPr>
          <w:sz w:val="26"/>
          <w:szCs w:val="26"/>
        </w:rPr>
        <w:t xml:space="preserve"> </w:t>
      </w:r>
      <w:r w:rsidRPr="00F93D58">
        <w:rPr>
          <w:bCs/>
          <w:sz w:val="26"/>
          <w:szCs w:val="26"/>
        </w:rPr>
        <w:t>ординатур</w:t>
      </w:r>
      <w:r>
        <w:rPr>
          <w:bCs/>
          <w:sz w:val="26"/>
          <w:szCs w:val="26"/>
        </w:rPr>
        <w:t>у</w:t>
      </w:r>
      <w:r w:rsidRPr="00F93D58">
        <w:rPr>
          <w:bCs/>
          <w:sz w:val="26"/>
          <w:szCs w:val="26"/>
        </w:rPr>
        <w:t>/аспирантур</w:t>
      </w:r>
      <w:r>
        <w:rPr>
          <w:bCs/>
          <w:sz w:val="26"/>
          <w:szCs w:val="26"/>
        </w:rPr>
        <w:t>у</w:t>
      </w:r>
      <w:r w:rsidRPr="00F93D58">
        <w:rPr>
          <w:bCs/>
          <w:sz w:val="26"/>
          <w:szCs w:val="26"/>
        </w:rPr>
        <w:t xml:space="preserve"> (стажировка) </w:t>
      </w:r>
      <w:r w:rsidRPr="005358D5">
        <w:rPr>
          <w:sz w:val="26"/>
          <w:szCs w:val="26"/>
        </w:rPr>
        <w:t>(со всеми подписями)</w:t>
      </w:r>
      <w:r>
        <w:rPr>
          <w:sz w:val="26"/>
          <w:szCs w:val="26"/>
        </w:rPr>
        <w:t xml:space="preserve"> (Приложения № 1-2).</w:t>
      </w:r>
    </w:p>
    <w:p w:rsidR="005506E9" w:rsidRPr="008365F7" w:rsidRDefault="005506E9" w:rsidP="005506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8365F7">
        <w:rPr>
          <w:sz w:val="26"/>
          <w:szCs w:val="26"/>
        </w:rPr>
        <w:t>Анкета-заявление с вклеенной фотографией установленного Минобрнауки России образца</w:t>
      </w:r>
      <w:r>
        <w:rPr>
          <w:sz w:val="26"/>
          <w:szCs w:val="26"/>
        </w:rPr>
        <w:t xml:space="preserve"> (Приложения № 3).</w:t>
      </w:r>
    </w:p>
    <w:p w:rsidR="005506E9" w:rsidRPr="005358D5" w:rsidRDefault="005506E9" w:rsidP="005506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5358D5">
        <w:rPr>
          <w:sz w:val="26"/>
          <w:szCs w:val="26"/>
        </w:rPr>
        <w:t>Анкета обучающегося с вклеенной фотографией по форме РУДН</w:t>
      </w:r>
      <w:r>
        <w:rPr>
          <w:sz w:val="26"/>
          <w:szCs w:val="26"/>
        </w:rPr>
        <w:t>.</w:t>
      </w:r>
      <w:r w:rsidRPr="005358D5">
        <w:rPr>
          <w:sz w:val="26"/>
          <w:szCs w:val="26"/>
        </w:rPr>
        <w:t xml:space="preserve"> </w:t>
      </w:r>
    </w:p>
    <w:p w:rsidR="005506E9" w:rsidRPr="00A950E3" w:rsidRDefault="005506E9" w:rsidP="005506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9B4ECE">
        <w:rPr>
          <w:sz w:val="26"/>
          <w:szCs w:val="26"/>
        </w:rPr>
        <w:t xml:space="preserve">Копии дипломов бакалавра/магистра/специалиста с приложениями. Документы об образовании должны быть переведены на русский язык (перевод нотариально заверяется) и легализованы (если необходимо), если образование получено не на территории Российской Федерации. Если </w:t>
      </w:r>
      <w:r>
        <w:rPr>
          <w:sz w:val="26"/>
          <w:szCs w:val="26"/>
        </w:rPr>
        <w:t>кандидат</w:t>
      </w:r>
      <w:r w:rsidRPr="009B4ECE">
        <w:rPr>
          <w:sz w:val="26"/>
          <w:szCs w:val="26"/>
        </w:rPr>
        <w:t xml:space="preserve"> обучается на данный момент, предоставляется академическая справка об обучении (успеваемости) на бланке</w:t>
      </w:r>
      <w:r w:rsidRPr="00A950E3">
        <w:rPr>
          <w:sz w:val="26"/>
          <w:szCs w:val="26"/>
        </w:rPr>
        <w:t xml:space="preserve"> факультета/института</w:t>
      </w:r>
      <w:r>
        <w:rPr>
          <w:sz w:val="26"/>
          <w:szCs w:val="26"/>
        </w:rPr>
        <w:t>/академии</w:t>
      </w:r>
      <w:r w:rsidRPr="00A950E3">
        <w:rPr>
          <w:sz w:val="26"/>
          <w:szCs w:val="26"/>
        </w:rPr>
        <w:t xml:space="preserve"> с указанием среднего балла диплома</w:t>
      </w:r>
      <w:r>
        <w:rPr>
          <w:sz w:val="26"/>
          <w:szCs w:val="26"/>
        </w:rPr>
        <w:t>.</w:t>
      </w:r>
    </w:p>
    <w:p w:rsidR="005506E9" w:rsidRPr="00CB1E23" w:rsidRDefault="005506E9" w:rsidP="005506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CB1E23">
        <w:rPr>
          <w:sz w:val="26"/>
          <w:szCs w:val="26"/>
        </w:rPr>
        <w:t>Копия паспорта с нотариальным переводом на русский язык (срок действия паспорта не менее 18 месяцев с даты начала обучения в ординатуре/аспирантуре (стажировка)).</w:t>
      </w:r>
    </w:p>
    <w:p w:rsidR="005506E9" w:rsidRPr="00CB1E23" w:rsidRDefault="005506E9" w:rsidP="005506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CB1E23">
        <w:rPr>
          <w:sz w:val="26"/>
          <w:szCs w:val="26"/>
        </w:rPr>
        <w:t>Копия многократной визы и копия регистрации (при наличии).</w:t>
      </w:r>
    </w:p>
    <w:p w:rsidR="005506E9" w:rsidRPr="00CB1E23" w:rsidRDefault="005506E9" w:rsidP="005506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CB1E23">
        <w:rPr>
          <w:sz w:val="26"/>
          <w:szCs w:val="26"/>
        </w:rPr>
        <w:t>Копия медицинского заключения об отсутствии противопоказаний для обучения, если медицинское заключение выдано не на территории Российской Федерации, необходим перевод на русский язык (перевод заверяется нотариально);</w:t>
      </w:r>
    </w:p>
    <w:p w:rsidR="005506E9" w:rsidRPr="00CB1E23" w:rsidRDefault="005506E9" w:rsidP="005506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CB1E23">
        <w:rPr>
          <w:sz w:val="26"/>
          <w:szCs w:val="26"/>
        </w:rPr>
        <w:lastRenderedPageBreak/>
        <w:t>Копия медицинской справки об отсутствии вируса иммунодефицита человека (ВИЧ) и заболевания СПИД, если медицинская справка выдана не на территории Российской Федерации, необходим перевод на русский язык (перевод заверяется нотариально);</w:t>
      </w:r>
    </w:p>
    <w:p w:rsidR="005506E9" w:rsidRPr="00A950E3" w:rsidRDefault="005506E9" w:rsidP="005506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A950E3">
        <w:rPr>
          <w:sz w:val="26"/>
          <w:szCs w:val="26"/>
        </w:rPr>
        <w:t>Согласие субъекта на обработку персональных данных</w:t>
      </w:r>
      <w:r>
        <w:rPr>
          <w:sz w:val="26"/>
          <w:szCs w:val="26"/>
        </w:rPr>
        <w:t>.</w:t>
      </w:r>
      <w:r w:rsidRPr="00A950E3">
        <w:rPr>
          <w:sz w:val="26"/>
          <w:szCs w:val="26"/>
        </w:rPr>
        <w:t xml:space="preserve"> </w:t>
      </w:r>
    </w:p>
    <w:p w:rsidR="005506E9" w:rsidRPr="006D5CE2" w:rsidRDefault="005506E9" w:rsidP="005506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CB1E23">
        <w:rPr>
          <w:sz w:val="26"/>
          <w:szCs w:val="26"/>
        </w:rPr>
        <w:t>Рекомендации, список опубликованных научных трудов, сертификаты о научных достижениях – при наличии. Список опубликованных научных трудов предоставляется</w:t>
      </w:r>
      <w:r w:rsidRPr="006D5CE2">
        <w:rPr>
          <w:color w:val="000000"/>
          <w:sz w:val="26"/>
          <w:szCs w:val="26"/>
        </w:rPr>
        <w:t xml:space="preserve"> </w:t>
      </w:r>
      <w:r w:rsidRPr="006D5CE2">
        <w:rPr>
          <w:sz w:val="26"/>
          <w:szCs w:val="26"/>
        </w:rPr>
        <w:t>по форме РУДН (Приложение № 4) с визой заведующего кафедрой/департамента</w:t>
      </w:r>
      <w:r>
        <w:rPr>
          <w:sz w:val="26"/>
          <w:szCs w:val="26"/>
        </w:rPr>
        <w:t>.</w:t>
      </w:r>
    </w:p>
    <w:p w:rsidR="005506E9" w:rsidRPr="00A950E3" w:rsidRDefault="005506E9" w:rsidP="005506E9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A950E3">
        <w:rPr>
          <w:sz w:val="26"/>
          <w:szCs w:val="26"/>
        </w:rPr>
        <w:t>Реферат</w:t>
      </w:r>
      <w:r>
        <w:rPr>
          <w:sz w:val="26"/>
          <w:szCs w:val="26"/>
          <w:lang w:val="en-US"/>
        </w:rPr>
        <w:t>:</w:t>
      </w:r>
      <w:r w:rsidRPr="00A950E3">
        <w:rPr>
          <w:sz w:val="26"/>
          <w:szCs w:val="26"/>
        </w:rPr>
        <w:t xml:space="preserve"> </w:t>
      </w:r>
    </w:p>
    <w:p w:rsidR="005506E9" w:rsidRDefault="005506E9" w:rsidP="005506E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</w:rPr>
      </w:pPr>
      <w:r w:rsidRPr="005860C4">
        <w:rPr>
          <w:sz w:val="26"/>
          <w:szCs w:val="26"/>
        </w:rPr>
        <w:t>Требования к реферату устанавливают выпускающие кафедры/ департаменты</w:t>
      </w:r>
      <w:r>
        <w:rPr>
          <w:sz w:val="26"/>
          <w:szCs w:val="26"/>
        </w:rPr>
        <w:t>.</w:t>
      </w:r>
    </w:p>
    <w:p w:rsidR="005506E9" w:rsidRDefault="005506E9" w:rsidP="005506E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</w:rPr>
      </w:pPr>
      <w:r w:rsidRPr="005860C4">
        <w:rPr>
          <w:sz w:val="26"/>
          <w:szCs w:val="26"/>
        </w:rPr>
        <w:t xml:space="preserve">Реферат оценивается по </w:t>
      </w:r>
      <w:r>
        <w:rPr>
          <w:sz w:val="26"/>
          <w:szCs w:val="26"/>
        </w:rPr>
        <w:t>100</w:t>
      </w:r>
      <w:r w:rsidRPr="005860C4">
        <w:rPr>
          <w:sz w:val="26"/>
          <w:szCs w:val="26"/>
        </w:rPr>
        <w:t xml:space="preserve"> бальной шкале</w:t>
      </w:r>
      <w:r>
        <w:rPr>
          <w:sz w:val="26"/>
          <w:szCs w:val="26"/>
        </w:rPr>
        <w:t>.</w:t>
      </w:r>
    </w:p>
    <w:p w:rsidR="005506E9" w:rsidRDefault="005506E9" w:rsidP="005506E9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6"/>
          <w:szCs w:val="26"/>
        </w:rPr>
      </w:pPr>
      <w:r w:rsidRPr="005860C4">
        <w:rPr>
          <w:sz w:val="26"/>
          <w:szCs w:val="26"/>
        </w:rPr>
        <w:t xml:space="preserve">Оценка реферата проставляется на лицевой стороне за подписью планируемого научного руководителя и заведующего кафедрой/ руководителя департамента. </w:t>
      </w:r>
    </w:p>
    <w:p w:rsidR="005506E9" w:rsidRDefault="005506E9" w:rsidP="005506E9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C0EF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случае, если документы кандидатов, перечисленные в п. 4 настоящего Регламента, не предоставлены в УПКВК в установленные сроки, вопрос о приеме таких кандидатов на обучение в </w:t>
      </w:r>
      <w:r w:rsidRPr="00F93D58">
        <w:rPr>
          <w:bCs/>
          <w:sz w:val="26"/>
          <w:szCs w:val="26"/>
        </w:rPr>
        <w:t>ординатур</w:t>
      </w:r>
      <w:r>
        <w:rPr>
          <w:bCs/>
          <w:sz w:val="26"/>
          <w:szCs w:val="26"/>
        </w:rPr>
        <w:t>у</w:t>
      </w:r>
      <w:r w:rsidRPr="00F93D58">
        <w:rPr>
          <w:bCs/>
          <w:sz w:val="26"/>
          <w:szCs w:val="26"/>
        </w:rPr>
        <w:t>/аспирантур</w:t>
      </w:r>
      <w:r>
        <w:rPr>
          <w:bCs/>
          <w:sz w:val="26"/>
          <w:szCs w:val="26"/>
        </w:rPr>
        <w:t>у</w:t>
      </w:r>
      <w:r w:rsidRPr="00F93D58">
        <w:rPr>
          <w:bCs/>
          <w:sz w:val="26"/>
          <w:szCs w:val="26"/>
        </w:rPr>
        <w:t xml:space="preserve"> (стажировка)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не выносится на заседание Приемной комиссии по рассмотрению документов иностранных граждан (далее – Приемная комиссия).</w:t>
      </w:r>
      <w:r w:rsidRPr="007C0EF1">
        <w:rPr>
          <w:sz w:val="26"/>
          <w:szCs w:val="26"/>
        </w:rPr>
        <w:t xml:space="preserve"> </w:t>
      </w:r>
    </w:p>
    <w:p w:rsidR="005506E9" w:rsidRDefault="005506E9" w:rsidP="005506E9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В целях принятия решения по вопросу отбора кандидатов на обучение за счет средств федерального бюджета в рамках выделенной квоты самостоятельного отбора, полностью сформированные досье кандидатов, рекомендованные факультетами/институтами/академией, УПКВК выносит на заседание Приемной комиссии в срок </w:t>
      </w:r>
      <w:r w:rsidRPr="00DA6131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29</w:t>
      </w:r>
      <w:r w:rsidRPr="00DA613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мая</w:t>
      </w:r>
      <w:r w:rsidRPr="00DA6131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Pr="00DA6131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 Отбор кандидатов проводится с учетом предоставленных рефератов, списка публикаций, успеваемости и личных достижений. Решение Приемной комиссии оформляется протоколом.</w:t>
      </w:r>
    </w:p>
    <w:p w:rsidR="005506E9" w:rsidRPr="00171260" w:rsidRDefault="005506E9" w:rsidP="005506E9">
      <w:pPr>
        <w:pStyle w:val="a3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УПКВК в срок </w:t>
      </w:r>
      <w:r w:rsidRPr="00DA6131">
        <w:rPr>
          <w:b/>
          <w:sz w:val="26"/>
          <w:szCs w:val="26"/>
        </w:rPr>
        <w:t>до 01 ию</w:t>
      </w:r>
      <w:r>
        <w:rPr>
          <w:b/>
          <w:sz w:val="26"/>
          <w:szCs w:val="26"/>
        </w:rPr>
        <w:t>л</w:t>
      </w:r>
      <w:r w:rsidRPr="00DA6131">
        <w:rPr>
          <w:b/>
          <w:sz w:val="26"/>
          <w:szCs w:val="26"/>
        </w:rPr>
        <w:t>я 20</w:t>
      </w:r>
      <w:r>
        <w:rPr>
          <w:b/>
          <w:sz w:val="26"/>
          <w:szCs w:val="26"/>
        </w:rPr>
        <w:t>20</w:t>
      </w:r>
      <w:r w:rsidRPr="00DA6131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  <w:r w:rsidRPr="009C1DBD">
        <w:rPr>
          <w:sz w:val="26"/>
          <w:szCs w:val="26"/>
        </w:rPr>
        <w:t>осуществляет</w:t>
      </w:r>
      <w:r>
        <w:rPr>
          <w:sz w:val="26"/>
          <w:szCs w:val="26"/>
        </w:rPr>
        <w:t xml:space="preserve"> ввод данных кандидатов в информационно-аналитическую систему формирования и распределения квоты иностранных граждан и лиц без гражданства, в том числе соотечественников, проживающих за рубежом, на обучение в Российской Федерации (</w:t>
      </w:r>
      <w:r>
        <w:rPr>
          <w:sz w:val="26"/>
          <w:szCs w:val="26"/>
          <w:lang w:val="en-US"/>
        </w:rPr>
        <w:t>www</w:t>
      </w:r>
      <w:r w:rsidRPr="00171260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russia</w:t>
      </w:r>
      <w:r w:rsidRPr="00171260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edu</w:t>
      </w:r>
      <w:r w:rsidRPr="00171260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17126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506E9" w:rsidRDefault="005506E9" w:rsidP="005506E9">
      <w:pPr>
        <w:spacing w:line="276" w:lineRule="auto"/>
        <w:jc w:val="center"/>
      </w:pPr>
    </w:p>
    <w:p w:rsidR="005506E9" w:rsidRDefault="005506E9" w:rsidP="005506E9">
      <w:pPr>
        <w:spacing w:line="276" w:lineRule="auto"/>
        <w:jc w:val="center"/>
      </w:pPr>
    </w:p>
    <w:p w:rsidR="005506E9" w:rsidRDefault="005506E9" w:rsidP="005506E9">
      <w:pPr>
        <w:spacing w:line="276" w:lineRule="auto"/>
        <w:jc w:val="center"/>
      </w:pPr>
    </w:p>
    <w:p w:rsidR="005506E9" w:rsidRDefault="005506E9" w:rsidP="005506E9">
      <w:pPr>
        <w:spacing w:line="276" w:lineRule="auto"/>
        <w:jc w:val="center"/>
      </w:pPr>
    </w:p>
    <w:sectPr w:rsidR="005506E9" w:rsidSect="00C02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7C" w:rsidRDefault="0010157C" w:rsidP="00EF01B6">
      <w:r>
        <w:separator/>
      </w:r>
    </w:p>
  </w:endnote>
  <w:endnote w:type="continuationSeparator" w:id="0">
    <w:p w:rsidR="0010157C" w:rsidRDefault="0010157C" w:rsidP="00EF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B6" w:rsidRDefault="00EF01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8"/>
    </w:tblGrid>
    <w:tr w:rsidR="00EF01B6" w:rsidRPr="00C02107" w:rsidTr="00C02107">
      <w:tc>
        <w:tcPr>
          <w:tcW w:w="2500" w:type="pct"/>
          <w:shd w:val="clear" w:color="auto" w:fill="auto"/>
        </w:tcPr>
        <w:p w:rsidR="00EF01B6" w:rsidRPr="00C02107" w:rsidRDefault="00C02107" w:rsidP="00C02107">
          <w:pPr>
            <w:pStyle w:val="a6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EF01B6" w:rsidRPr="00C02107" w:rsidRDefault="005D5863" w:rsidP="00C02107">
          <w:pPr>
            <w:pStyle w:val="a6"/>
            <w:jc w:val="center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>
                <wp:extent cx="1085850" cy="266700"/>
                <wp:effectExtent l="0" t="0" r="0" b="0"/>
                <wp:docPr id="1" name="Рисунок 1" descr="v8_BEB4_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8_BEB4_c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01B6" w:rsidRPr="00C02107" w:rsidRDefault="00EF01B6" w:rsidP="00C02107">
    <w:pPr>
      <w:pStyle w:val="a6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EF01B6" w:rsidRPr="00C02107" w:rsidTr="00C02107">
      <w:tc>
        <w:tcPr>
          <w:tcW w:w="2500" w:type="pct"/>
          <w:shd w:val="clear" w:color="auto" w:fill="auto"/>
        </w:tcPr>
        <w:p w:rsidR="00EF01B6" w:rsidRPr="00C02107" w:rsidRDefault="00C02107" w:rsidP="00C02107">
          <w:pPr>
            <w:pStyle w:val="a6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EF01B6" w:rsidRPr="00C02107" w:rsidRDefault="005D5863" w:rsidP="00C02107">
          <w:pPr>
            <w:pStyle w:val="a6"/>
            <w:jc w:val="center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>
                <wp:extent cx="1085850" cy="266700"/>
                <wp:effectExtent l="0" t="0" r="0" b="0"/>
                <wp:docPr id="2" name="Рисунок 2" descr="v8_BEB4_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8_BEB4_c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01B6" w:rsidRPr="00C02107" w:rsidRDefault="00EF01B6" w:rsidP="00C02107">
    <w:pPr>
      <w:pStyle w:val="a6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7C" w:rsidRDefault="0010157C" w:rsidP="00EF01B6">
      <w:r>
        <w:separator/>
      </w:r>
    </w:p>
  </w:footnote>
  <w:footnote w:type="continuationSeparator" w:id="0">
    <w:p w:rsidR="0010157C" w:rsidRDefault="0010157C" w:rsidP="00EF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B6" w:rsidRDefault="00EF01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B6" w:rsidRDefault="00EF01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1B6" w:rsidRDefault="00EF01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659B"/>
    <w:multiLevelType w:val="hybridMultilevel"/>
    <w:tmpl w:val="82E4F9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1E24"/>
    <w:multiLevelType w:val="hybridMultilevel"/>
    <w:tmpl w:val="124E9D90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E9"/>
    <w:rsid w:val="0010157C"/>
    <w:rsid w:val="00274049"/>
    <w:rsid w:val="00394DFC"/>
    <w:rsid w:val="005506E9"/>
    <w:rsid w:val="005D5863"/>
    <w:rsid w:val="005F1C2E"/>
    <w:rsid w:val="00C02107"/>
    <w:rsid w:val="00E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BEC05E-B87D-49C2-ABD0-F21F5707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01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01B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F01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1B6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EF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t.ushkats</dc:creator>
  <cp:keywords/>
  <cp:lastModifiedBy>Пользователь Windows</cp:lastModifiedBy>
  <cp:revision>2</cp:revision>
  <dcterms:created xsi:type="dcterms:W3CDTF">2020-03-26T18:29:00Z</dcterms:created>
  <dcterms:modified xsi:type="dcterms:W3CDTF">2020-03-26T18:29:00Z</dcterms:modified>
</cp:coreProperties>
</file>