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6A2" w:rsidRPr="007636A2" w:rsidRDefault="007636A2" w:rsidP="00864316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636A2">
        <w:rPr>
          <w:rFonts w:ascii="Times New Roman" w:hAnsi="Times New Roman" w:cs="Times New Roman"/>
          <w:b/>
          <w:spacing w:val="-2"/>
          <w:sz w:val="24"/>
          <w:szCs w:val="24"/>
        </w:rPr>
        <w:t>Комплаенс и контроллинг</w:t>
      </w:r>
    </w:p>
    <w:p w:rsidR="007636A2" w:rsidRDefault="007636A2" w:rsidP="007636A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C071B" w:rsidRDefault="007C071B" w:rsidP="00864316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Созд</w:t>
      </w: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 xml:space="preserve">ание научной школы </w:t>
      </w:r>
      <w:r w:rsidR="00112410">
        <w:rPr>
          <w:rFonts w:ascii="Times New Roman" w:hAnsi="Times New Roman" w:cs="Times New Roman"/>
          <w:spacing w:val="-2"/>
          <w:sz w:val="24"/>
          <w:szCs w:val="24"/>
        </w:rPr>
        <w:t>определено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необходимостью развития комплаенса и контроллинга  в условиях </w:t>
      </w:r>
      <w:r w:rsidR="00357A1C">
        <w:rPr>
          <w:rFonts w:ascii="Times New Roman" w:hAnsi="Times New Roman" w:cs="Times New Roman"/>
          <w:spacing w:val="-2"/>
          <w:sz w:val="24"/>
          <w:szCs w:val="24"/>
        </w:rPr>
        <w:t>современного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реформирования</w:t>
      </w:r>
      <w:r w:rsidR="00357A1C">
        <w:rPr>
          <w:rFonts w:ascii="Times New Roman" w:hAnsi="Times New Roman" w:cs="Times New Roman"/>
          <w:spacing w:val="-2"/>
          <w:sz w:val="24"/>
          <w:szCs w:val="24"/>
        </w:rPr>
        <w:t xml:space="preserve">, которое направлено на </w:t>
      </w:r>
      <w:r w:rsidR="00B03149">
        <w:rPr>
          <w:rFonts w:ascii="Times New Roman" w:hAnsi="Times New Roman" w:cs="Times New Roman"/>
          <w:spacing w:val="-2"/>
          <w:sz w:val="24"/>
          <w:szCs w:val="24"/>
        </w:rPr>
        <w:t>эффективное</w:t>
      </w:r>
      <w:r w:rsidR="00357A1C">
        <w:rPr>
          <w:rFonts w:ascii="Times New Roman" w:hAnsi="Times New Roman" w:cs="Times New Roman"/>
          <w:spacing w:val="-2"/>
          <w:sz w:val="24"/>
          <w:szCs w:val="24"/>
        </w:rPr>
        <w:t xml:space="preserve"> ведение бизнеса в условиях неопределенности и структурных сдвигов в экономических системах. </w:t>
      </w:r>
    </w:p>
    <w:p w:rsidR="007636A2" w:rsidRPr="007636A2" w:rsidRDefault="007636A2" w:rsidP="00864316">
      <w:pPr>
        <w:tabs>
          <w:tab w:val="left" w:leader="underscore" w:pos="8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6A2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b/>
          <w:sz w:val="24"/>
          <w:szCs w:val="24"/>
        </w:rPr>
        <w:t xml:space="preserve">и основатель </w:t>
      </w:r>
      <w:r w:rsidRPr="007636A2">
        <w:rPr>
          <w:rFonts w:ascii="Times New Roman" w:hAnsi="Times New Roman" w:cs="Times New Roman"/>
          <w:b/>
          <w:sz w:val="24"/>
          <w:szCs w:val="24"/>
        </w:rPr>
        <w:t>научной школы</w:t>
      </w:r>
      <w:r w:rsidR="004E5C8C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7636A2">
        <w:rPr>
          <w:rFonts w:ascii="Times New Roman" w:hAnsi="Times New Roman" w:cs="Times New Roman"/>
          <w:spacing w:val="-2"/>
          <w:sz w:val="24"/>
          <w:szCs w:val="24"/>
        </w:rPr>
        <w:t>Рагулина</w:t>
      </w:r>
      <w:proofErr w:type="spellEnd"/>
      <w:r w:rsidRPr="007636A2">
        <w:rPr>
          <w:rFonts w:ascii="Times New Roman" w:hAnsi="Times New Roman" w:cs="Times New Roman"/>
          <w:spacing w:val="-2"/>
          <w:sz w:val="24"/>
          <w:szCs w:val="24"/>
        </w:rPr>
        <w:t xml:space="preserve"> Юлия Вячеславовна - </w:t>
      </w:r>
      <w:r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7636A2">
        <w:rPr>
          <w:rFonts w:ascii="Times New Roman" w:hAnsi="Times New Roman" w:cs="Times New Roman"/>
          <w:spacing w:val="-2"/>
          <w:sz w:val="24"/>
          <w:szCs w:val="24"/>
        </w:rPr>
        <w:t>октор экономических наук, профессор, почетный работник высшего профессионального образования РФ, Почетный работник науки и техники РФ.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6A2">
        <w:rPr>
          <w:rFonts w:ascii="Times New Roman" w:hAnsi="Times New Roman" w:cs="Times New Roman"/>
          <w:sz w:val="24"/>
          <w:szCs w:val="24"/>
        </w:rPr>
        <w:t xml:space="preserve">Автор более 220 научных работ, из них 19 монографий, в изданиях, входящих в международные </w:t>
      </w:r>
      <w:proofErr w:type="spellStart"/>
      <w:r w:rsidRPr="007636A2"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 w:rsidRPr="007636A2">
        <w:rPr>
          <w:rFonts w:ascii="Times New Roman" w:hAnsi="Times New Roman" w:cs="Times New Roman"/>
          <w:sz w:val="24"/>
          <w:szCs w:val="24"/>
        </w:rPr>
        <w:t xml:space="preserve"> базы цитирования </w:t>
      </w:r>
      <w:proofErr w:type="spellStart"/>
      <w:r w:rsidRPr="007636A2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7636A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36A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6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6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A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636A2">
        <w:rPr>
          <w:rFonts w:ascii="Times New Roman" w:hAnsi="Times New Roman" w:cs="Times New Roman"/>
          <w:sz w:val="24"/>
          <w:szCs w:val="24"/>
        </w:rPr>
        <w:t xml:space="preserve"> опубликовано более 80 научных статей. </w:t>
      </w:r>
      <w:r w:rsidR="004E5C8C">
        <w:rPr>
          <w:rFonts w:ascii="Times New Roman" w:hAnsi="Times New Roman" w:cs="Times New Roman"/>
          <w:sz w:val="24"/>
          <w:szCs w:val="24"/>
        </w:rPr>
        <w:t xml:space="preserve"> </w:t>
      </w:r>
      <w:r w:rsidRPr="007636A2">
        <w:rPr>
          <w:rFonts w:ascii="Times New Roman" w:hAnsi="Times New Roman" w:cs="Times New Roman"/>
          <w:sz w:val="24"/>
          <w:szCs w:val="24"/>
        </w:rPr>
        <w:t xml:space="preserve">Подготовила в качестве редактора 3 книги, индексируемые в </w:t>
      </w:r>
      <w:proofErr w:type="spellStart"/>
      <w:r w:rsidRPr="007636A2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636A2">
        <w:rPr>
          <w:rFonts w:ascii="Times New Roman" w:hAnsi="Times New Roman" w:cs="Times New Roman"/>
          <w:sz w:val="24"/>
          <w:szCs w:val="24"/>
        </w:rPr>
        <w:t xml:space="preserve"> базах цитирования </w:t>
      </w:r>
      <w:proofErr w:type="spellStart"/>
      <w:r w:rsidRPr="007636A2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7636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36A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76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A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63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36A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7636A2">
        <w:rPr>
          <w:rFonts w:ascii="Times New Roman" w:hAnsi="Times New Roman" w:cs="Times New Roman"/>
          <w:sz w:val="24"/>
          <w:szCs w:val="24"/>
        </w:rPr>
        <w:t>. Имеет совместные публикации с коллегами из университета Гарварда, подготовила ряд учебники для высшей школы, в том числе на переведенных на иностранные языки.</w:t>
      </w:r>
    </w:p>
    <w:p w:rsidR="007636A2" w:rsidRPr="007636A2" w:rsidRDefault="007636A2" w:rsidP="008643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proofErr w:type="spellStart"/>
      <w:r w:rsidRPr="00763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Рагулина</w:t>
      </w:r>
      <w:proofErr w:type="spellEnd"/>
      <w:r w:rsidRPr="0076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осуществляет научное руководство 6 аспирантами и 2 докторантами.  </w:t>
      </w:r>
      <w:proofErr w:type="spellStart"/>
      <w:r w:rsidRPr="00763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Рагулина</w:t>
      </w:r>
      <w:proofErr w:type="spellEnd"/>
      <w:r w:rsidRPr="00763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Ю.В.- член диссертационного Совета по специальности 08.00.05, работала председателем  диссертационного совета НИИ Счетной палаты РФ.  </w:t>
      </w:r>
    </w:p>
    <w:p w:rsidR="00BF4C28" w:rsidRPr="00864316" w:rsidRDefault="00BF4C28" w:rsidP="00864316">
      <w:pPr>
        <w:tabs>
          <w:tab w:val="left" w:leader="underscore" w:pos="8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316">
        <w:rPr>
          <w:rFonts w:ascii="Times New Roman" w:hAnsi="Times New Roman" w:cs="Times New Roman"/>
          <w:b/>
          <w:sz w:val="24"/>
          <w:szCs w:val="24"/>
        </w:rPr>
        <w:t>Ведущим специалистом школы является</w:t>
      </w:r>
      <w:r w:rsidR="0086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3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4DA8">
        <w:rPr>
          <w:rFonts w:ascii="Times New Roman" w:hAnsi="Times New Roman" w:cs="Times New Roman"/>
          <w:sz w:val="24"/>
          <w:szCs w:val="24"/>
        </w:rPr>
        <w:t>Завалько</w:t>
      </w:r>
      <w:proofErr w:type="spellEnd"/>
      <w:r w:rsidRPr="00E84DA8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864316">
        <w:rPr>
          <w:rFonts w:ascii="Times New Roman" w:hAnsi="Times New Roman" w:cs="Times New Roman"/>
        </w:rPr>
        <w:t xml:space="preserve"> – доктор экономических наук, профессор, автор </w:t>
      </w:r>
      <w:r w:rsidR="00357A1C" w:rsidRPr="00864316">
        <w:rPr>
          <w:rFonts w:ascii="Times New Roman" w:hAnsi="Times New Roman" w:cs="Times New Roman"/>
        </w:rPr>
        <w:t xml:space="preserve">более 100 научных трудов </w:t>
      </w:r>
      <w:r w:rsidR="00357A1C" w:rsidRPr="00864316">
        <w:rPr>
          <w:rFonts w:ascii="Times New Roman" w:hAnsi="Times New Roman" w:cs="Times New Roman"/>
          <w:spacing w:val="-2"/>
        </w:rPr>
        <w:t xml:space="preserve">в </w:t>
      </w:r>
      <w:proofErr w:type="spellStart"/>
      <w:r w:rsidR="00357A1C" w:rsidRPr="00864316">
        <w:rPr>
          <w:rFonts w:ascii="Times New Roman" w:hAnsi="Times New Roman" w:cs="Times New Roman"/>
          <w:spacing w:val="-2"/>
        </w:rPr>
        <w:t>т.ч</w:t>
      </w:r>
      <w:proofErr w:type="spellEnd"/>
      <w:r w:rsidR="00357A1C" w:rsidRPr="00864316">
        <w:rPr>
          <w:rFonts w:ascii="Times New Roman" w:hAnsi="Times New Roman" w:cs="Times New Roman"/>
          <w:spacing w:val="-2"/>
        </w:rPr>
        <w:t xml:space="preserve">. в журналах, </w:t>
      </w:r>
      <w:r w:rsidR="00864316">
        <w:rPr>
          <w:rFonts w:ascii="Times New Roman" w:hAnsi="Times New Roman" w:cs="Times New Roman"/>
          <w:spacing w:val="-2"/>
        </w:rPr>
        <w:t xml:space="preserve">реферируемых ВАК, </w:t>
      </w:r>
      <w:r w:rsidR="00357A1C" w:rsidRPr="00864316">
        <w:rPr>
          <w:rFonts w:ascii="Times New Roman" w:hAnsi="Times New Roman" w:cs="Times New Roman"/>
          <w:spacing w:val="-2"/>
        </w:rPr>
        <w:t xml:space="preserve">индексируемых в </w:t>
      </w:r>
      <w:proofErr w:type="spellStart"/>
      <w:r w:rsidR="00357A1C" w:rsidRPr="00864316">
        <w:rPr>
          <w:rFonts w:ascii="Times New Roman" w:hAnsi="Times New Roman" w:cs="Times New Roman"/>
          <w:spacing w:val="-2"/>
        </w:rPr>
        <w:t>Scopus</w:t>
      </w:r>
      <w:proofErr w:type="spellEnd"/>
      <w:r w:rsidR="00864316">
        <w:rPr>
          <w:rFonts w:ascii="Times New Roman" w:hAnsi="Times New Roman" w:cs="Times New Roman"/>
          <w:spacing w:val="-2"/>
        </w:rPr>
        <w:t xml:space="preserve"> и </w:t>
      </w:r>
      <w:r w:rsidR="00864316">
        <w:rPr>
          <w:rFonts w:ascii="Times New Roman" w:hAnsi="Times New Roman" w:cs="Times New Roman"/>
          <w:spacing w:val="-2"/>
          <w:lang w:val="en-US"/>
        </w:rPr>
        <w:t>Web</w:t>
      </w:r>
      <w:r w:rsidR="00864316" w:rsidRPr="00864316">
        <w:rPr>
          <w:rFonts w:ascii="Times New Roman" w:hAnsi="Times New Roman" w:cs="Times New Roman"/>
          <w:spacing w:val="-2"/>
        </w:rPr>
        <w:t xml:space="preserve"> </w:t>
      </w:r>
      <w:r w:rsidR="00864316">
        <w:rPr>
          <w:rFonts w:ascii="Times New Roman" w:hAnsi="Times New Roman" w:cs="Times New Roman"/>
          <w:spacing w:val="-2"/>
          <w:lang w:val="en-US"/>
        </w:rPr>
        <w:t>of</w:t>
      </w:r>
      <w:r w:rsidR="00864316" w:rsidRPr="00864316">
        <w:rPr>
          <w:rFonts w:ascii="Times New Roman" w:hAnsi="Times New Roman" w:cs="Times New Roman"/>
          <w:spacing w:val="-2"/>
        </w:rPr>
        <w:t xml:space="preserve"> </w:t>
      </w:r>
      <w:r w:rsidR="00864316">
        <w:rPr>
          <w:rFonts w:ascii="Times New Roman" w:hAnsi="Times New Roman" w:cs="Times New Roman"/>
          <w:spacing w:val="-2"/>
          <w:lang w:val="en-US"/>
        </w:rPr>
        <w:t>Science</w:t>
      </w:r>
      <w:r w:rsidR="00864316">
        <w:rPr>
          <w:rFonts w:ascii="Times New Roman" w:hAnsi="Times New Roman" w:cs="Times New Roman"/>
          <w:spacing w:val="-2"/>
        </w:rPr>
        <w:t>.</w:t>
      </w:r>
    </w:p>
    <w:p w:rsidR="00E02A28" w:rsidRPr="00E02A28" w:rsidRDefault="00E02A28" w:rsidP="00864316">
      <w:pPr>
        <w:tabs>
          <w:tab w:val="left" w:leader="underscore" w:pos="8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A28">
        <w:rPr>
          <w:rFonts w:ascii="Times New Roman" w:hAnsi="Times New Roman" w:cs="Times New Roman"/>
          <w:sz w:val="24"/>
          <w:szCs w:val="24"/>
        </w:rPr>
        <w:t xml:space="preserve">Научная школа является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научно-исследовательским центром для подготовки  управленческих кадров в области комплаенс-контроля деятельности хозяйствующих субъектов.</w:t>
      </w:r>
    </w:p>
    <w:p w:rsidR="007B6673" w:rsidRPr="00EF1920" w:rsidRDefault="007B6673" w:rsidP="008643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Направленность научных исследований </w:t>
      </w:r>
      <w:r w:rsidRPr="00B03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школы</w:t>
      </w:r>
      <w:r w:rsidRPr="007B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соответствует передовым научным тенденциям </w:t>
      </w:r>
      <w:r w:rsidRPr="00EF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национальной и </w:t>
      </w:r>
      <w:r w:rsidRPr="007B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мировой экономики. Приоритетными направлениями научных исследований </w:t>
      </w:r>
      <w:r w:rsidRPr="00EF1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комплаенса и контроллинга </w:t>
      </w:r>
      <w:r w:rsidRPr="007B6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2F3FE2" w:rsidRPr="00E84DA8" w:rsidRDefault="00735C6A" w:rsidP="00864316">
      <w:pPr>
        <w:pStyle w:val="a3"/>
        <w:numPr>
          <w:ilvl w:val="0"/>
          <w:numId w:val="4"/>
        </w:numPr>
        <w:shd w:val="clear" w:color="auto" w:fill="FFFFFF"/>
        <w:ind w:left="0" w:firstLine="567"/>
        <w:jc w:val="both"/>
        <w:rPr>
          <w:rFonts w:eastAsia="Times New Roman"/>
          <w:color w:val="000000"/>
          <w:lang w:val="ru-RU" w:eastAsia="ru-RU"/>
        </w:rPr>
      </w:pPr>
      <w:r w:rsidRPr="00E84DA8">
        <w:rPr>
          <w:rFonts w:eastAsia="Times New Roman"/>
          <w:i/>
          <w:color w:val="000000"/>
          <w:lang w:val="ru-RU" w:eastAsia="ru-RU"/>
        </w:rPr>
        <w:t>К</w:t>
      </w:r>
      <w:proofErr w:type="spellStart"/>
      <w:r w:rsidR="007B6673" w:rsidRPr="00E84DA8">
        <w:rPr>
          <w:rFonts w:eastAsia="Times New Roman"/>
          <w:i/>
          <w:color w:val="000000"/>
          <w:lang w:eastAsia="ru-RU"/>
        </w:rPr>
        <w:t>онтроллинг</w:t>
      </w:r>
      <w:proofErr w:type="spellEnd"/>
      <w:r w:rsidR="007B6673" w:rsidRPr="00E84DA8">
        <w:rPr>
          <w:rFonts w:eastAsia="Times New Roman"/>
          <w:i/>
          <w:color w:val="000000"/>
          <w:lang w:eastAsia="ru-RU"/>
        </w:rPr>
        <w:t xml:space="preserve"> в управлении про</w:t>
      </w:r>
      <w:r w:rsidR="002F3FE2" w:rsidRPr="00E84DA8">
        <w:rPr>
          <w:rFonts w:eastAsia="Times New Roman"/>
          <w:i/>
          <w:color w:val="000000"/>
          <w:lang w:eastAsia="ru-RU"/>
        </w:rPr>
        <w:t>мышленными предприятиями</w:t>
      </w:r>
      <w:r w:rsidR="00E84DA8" w:rsidRPr="00E84DA8">
        <w:rPr>
          <w:rFonts w:eastAsia="Times New Roman"/>
          <w:i/>
          <w:color w:val="000000"/>
          <w:lang w:val="ru-RU" w:eastAsia="ru-RU"/>
        </w:rPr>
        <w:t>.</w:t>
      </w:r>
      <w:r w:rsidR="00E84DA8">
        <w:rPr>
          <w:rFonts w:eastAsia="Times New Roman"/>
          <w:i/>
          <w:color w:val="000000"/>
          <w:lang w:val="ru-RU" w:eastAsia="ru-RU"/>
        </w:rPr>
        <w:t xml:space="preserve"> </w:t>
      </w:r>
      <w:r w:rsidRPr="00E84DA8">
        <w:rPr>
          <w:rFonts w:eastAsia="Times New Roman"/>
          <w:color w:val="000000"/>
          <w:lang w:val="ru-RU" w:eastAsia="ru-RU"/>
        </w:rPr>
        <w:t xml:space="preserve">В </w:t>
      </w:r>
      <w:r w:rsidR="004747DC" w:rsidRPr="00E84DA8">
        <w:rPr>
          <w:rFonts w:eastAsia="Times New Roman"/>
          <w:color w:val="000000"/>
          <w:lang w:val="ru-RU" w:eastAsia="ru-RU"/>
        </w:rPr>
        <w:t>современных</w:t>
      </w:r>
      <w:r w:rsidRPr="00E84DA8">
        <w:rPr>
          <w:rFonts w:eastAsia="Times New Roman"/>
          <w:color w:val="000000"/>
          <w:lang w:val="ru-RU" w:eastAsia="ru-RU"/>
        </w:rPr>
        <w:t xml:space="preserve"> рыночных </w:t>
      </w:r>
      <w:proofErr w:type="gramStart"/>
      <w:r w:rsidRPr="00E84DA8">
        <w:rPr>
          <w:rFonts w:eastAsia="Times New Roman"/>
          <w:color w:val="000000"/>
          <w:lang w:val="ru-RU" w:eastAsia="ru-RU"/>
        </w:rPr>
        <w:t>условиях  контроллинг</w:t>
      </w:r>
      <w:proofErr w:type="gramEnd"/>
      <w:r w:rsidRPr="00E84DA8">
        <w:rPr>
          <w:rFonts w:eastAsia="Times New Roman"/>
          <w:color w:val="000000"/>
          <w:lang w:val="ru-RU" w:eastAsia="ru-RU"/>
        </w:rPr>
        <w:t xml:space="preserve"> направлен на выявление всех  возможностей и рисков, связанных с оптимизацией финансового результата деятельности промышленного предприятия. Контроллинг надежно ориентирует промышленное предприятие в рыночных отношениях по сравнению с прежними системами планирования и учета. </w:t>
      </w:r>
    </w:p>
    <w:p w:rsidR="007B6673" w:rsidRPr="00E84DA8" w:rsidRDefault="002F3FE2" w:rsidP="00E84DA8">
      <w:pPr>
        <w:pStyle w:val="a3"/>
        <w:numPr>
          <w:ilvl w:val="0"/>
          <w:numId w:val="4"/>
        </w:numPr>
        <w:shd w:val="clear" w:color="auto" w:fill="FFFFFF"/>
        <w:tabs>
          <w:tab w:val="left" w:leader="underscore" w:pos="0"/>
        </w:tabs>
        <w:ind w:left="0" w:firstLine="567"/>
        <w:jc w:val="both"/>
        <w:rPr>
          <w:spacing w:val="-2"/>
        </w:rPr>
      </w:pPr>
      <w:r w:rsidRPr="00E84DA8">
        <w:rPr>
          <w:rFonts w:eastAsia="Times New Roman"/>
          <w:i/>
          <w:color w:val="000000"/>
          <w:lang w:val="ru-RU" w:eastAsia="ru-RU"/>
        </w:rPr>
        <w:t>К</w:t>
      </w:r>
      <w:proofErr w:type="spellStart"/>
      <w:r w:rsidR="006709AF" w:rsidRPr="00E84DA8">
        <w:rPr>
          <w:rFonts w:eastAsia="Times New Roman"/>
          <w:i/>
          <w:color w:val="000000"/>
          <w:lang w:eastAsia="ru-RU"/>
        </w:rPr>
        <w:t>омплаенс</w:t>
      </w:r>
      <w:proofErr w:type="spellEnd"/>
      <w:r w:rsidR="006709AF" w:rsidRPr="00E84DA8">
        <w:rPr>
          <w:rFonts w:eastAsia="Times New Roman"/>
          <w:i/>
          <w:color w:val="000000"/>
          <w:lang w:eastAsia="ru-RU"/>
        </w:rPr>
        <w:t xml:space="preserve"> как форма внутреннего контроля </w:t>
      </w:r>
      <w:r w:rsidR="00357A1C" w:rsidRPr="00E84DA8">
        <w:rPr>
          <w:rFonts w:eastAsia="Times New Roman"/>
          <w:i/>
          <w:color w:val="000000"/>
          <w:lang w:val="ru-RU" w:eastAsia="ru-RU"/>
        </w:rPr>
        <w:t xml:space="preserve">на </w:t>
      </w:r>
      <w:r w:rsidR="006709AF" w:rsidRPr="00E84DA8">
        <w:rPr>
          <w:rFonts w:eastAsia="Times New Roman"/>
          <w:i/>
          <w:color w:val="000000"/>
          <w:lang w:eastAsia="ru-RU"/>
        </w:rPr>
        <w:t>промышленны</w:t>
      </w:r>
      <w:r w:rsidR="00357A1C" w:rsidRPr="00E84DA8">
        <w:rPr>
          <w:rFonts w:eastAsia="Times New Roman"/>
          <w:i/>
          <w:color w:val="000000"/>
          <w:lang w:val="ru-RU" w:eastAsia="ru-RU"/>
        </w:rPr>
        <w:t>х</w:t>
      </w:r>
      <w:r w:rsidR="006709AF" w:rsidRPr="00E84DA8">
        <w:rPr>
          <w:rFonts w:eastAsia="Times New Roman"/>
          <w:i/>
          <w:color w:val="000000"/>
          <w:lang w:eastAsia="ru-RU"/>
        </w:rPr>
        <w:t xml:space="preserve"> предприятия</w:t>
      </w:r>
      <w:r w:rsidR="00357A1C" w:rsidRPr="00E84DA8">
        <w:rPr>
          <w:rFonts w:eastAsia="Times New Roman"/>
          <w:i/>
          <w:color w:val="000000"/>
          <w:lang w:val="ru-RU" w:eastAsia="ru-RU"/>
        </w:rPr>
        <w:t>х</w:t>
      </w:r>
      <w:r w:rsidR="00E84DA8" w:rsidRPr="00E84DA8">
        <w:rPr>
          <w:rFonts w:eastAsia="Times New Roman"/>
          <w:i/>
          <w:color w:val="000000"/>
          <w:lang w:val="ru-RU" w:eastAsia="ru-RU"/>
        </w:rPr>
        <w:t>.</w:t>
      </w:r>
      <w:r w:rsidR="00E84DA8">
        <w:rPr>
          <w:rFonts w:eastAsia="Times New Roman"/>
          <w:i/>
          <w:color w:val="000000"/>
          <w:lang w:val="ru-RU" w:eastAsia="ru-RU"/>
        </w:rPr>
        <w:t xml:space="preserve"> </w:t>
      </w:r>
      <w:r w:rsidRPr="00E84DA8">
        <w:rPr>
          <w:spacing w:val="-2"/>
        </w:rPr>
        <w:t xml:space="preserve">Комплаенс – перспективный инструмент минимизации  </w:t>
      </w:r>
      <w:proofErr w:type="spellStart"/>
      <w:r w:rsidRPr="00E84DA8">
        <w:rPr>
          <w:spacing w:val="-2"/>
        </w:rPr>
        <w:t>компаленс</w:t>
      </w:r>
      <w:proofErr w:type="spellEnd"/>
      <w:r w:rsidRPr="00E84DA8">
        <w:rPr>
          <w:spacing w:val="-2"/>
        </w:rPr>
        <w:t>-рисков. В настоящее время он выходит на ключевые позиции в управлении промышленными предприятиями. Эффективная система комплаенс -  конкурентное преимущество современного предприятия. Для бизнеса он создает такие преимущества, как:  лояльность клиентов,  заинтересованность и  доверие акционеров, поставщиков, связанных ст</w:t>
      </w:r>
      <w:r w:rsidR="00112410" w:rsidRPr="00E84DA8">
        <w:rPr>
          <w:spacing w:val="-2"/>
        </w:rPr>
        <w:t>о</w:t>
      </w:r>
      <w:r w:rsidRPr="00E84DA8">
        <w:rPr>
          <w:spacing w:val="-2"/>
        </w:rPr>
        <w:t xml:space="preserve">рон, других контрагентов. </w:t>
      </w:r>
    </w:p>
    <w:p w:rsidR="007C071B" w:rsidRDefault="007C071B" w:rsidP="00864316">
      <w:pPr>
        <w:tabs>
          <w:tab w:val="left" w:leader="underscore" w:pos="8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Исследования в рамках научной школы носят креативный и эвристический характер,  имеют научную и практическую значимость.</w:t>
      </w:r>
    </w:p>
    <w:p w:rsidR="00112410" w:rsidRDefault="00112410" w:rsidP="00864316">
      <w:pPr>
        <w:tabs>
          <w:tab w:val="left" w:leader="underscore" w:pos="8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64316">
        <w:rPr>
          <w:rFonts w:ascii="Times New Roman" w:hAnsi="Times New Roman" w:cs="Times New Roman"/>
          <w:spacing w:val="-2"/>
          <w:sz w:val="24"/>
          <w:szCs w:val="24"/>
        </w:rPr>
        <w:t>Научные публикации результатов исследований по проблематике научной школы осуществля</w:t>
      </w:r>
      <w:r w:rsidR="00E84DA8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864316">
        <w:rPr>
          <w:rFonts w:ascii="Times New Roman" w:hAnsi="Times New Roman" w:cs="Times New Roman"/>
          <w:spacing w:val="-2"/>
          <w:sz w:val="24"/>
          <w:szCs w:val="24"/>
        </w:rPr>
        <w:t xml:space="preserve">тся в виде статей, </w:t>
      </w:r>
      <w:proofErr w:type="gramStart"/>
      <w:r w:rsidRPr="00864316">
        <w:rPr>
          <w:rFonts w:ascii="Times New Roman" w:hAnsi="Times New Roman" w:cs="Times New Roman"/>
          <w:spacing w:val="-2"/>
          <w:sz w:val="24"/>
          <w:szCs w:val="24"/>
        </w:rPr>
        <w:t>тезисов  в</w:t>
      </w:r>
      <w:proofErr w:type="gramEnd"/>
      <w:r w:rsidRPr="00864316">
        <w:rPr>
          <w:rFonts w:ascii="Times New Roman" w:hAnsi="Times New Roman" w:cs="Times New Roman"/>
          <w:spacing w:val="-2"/>
          <w:sz w:val="24"/>
          <w:szCs w:val="24"/>
        </w:rPr>
        <w:t xml:space="preserve"> центральных изданиях,  в том числе  реферируемых ВАК, индексируемых в </w:t>
      </w:r>
      <w:proofErr w:type="spellStart"/>
      <w:r w:rsidRPr="00864316">
        <w:rPr>
          <w:rFonts w:ascii="Times New Roman" w:hAnsi="Times New Roman" w:cs="Times New Roman"/>
          <w:spacing w:val="-2"/>
          <w:sz w:val="24"/>
          <w:szCs w:val="24"/>
        </w:rPr>
        <w:t>Scopus</w:t>
      </w:r>
      <w:proofErr w:type="spellEnd"/>
      <w:r w:rsidRPr="00864316">
        <w:rPr>
          <w:rFonts w:ascii="Times New Roman" w:hAnsi="Times New Roman" w:cs="Times New Roman"/>
          <w:spacing w:val="-2"/>
          <w:sz w:val="24"/>
          <w:szCs w:val="24"/>
        </w:rPr>
        <w:t xml:space="preserve"> и </w:t>
      </w:r>
      <w:r w:rsidRPr="00864316">
        <w:rPr>
          <w:rFonts w:ascii="Times New Roman" w:hAnsi="Times New Roman" w:cs="Times New Roman"/>
          <w:spacing w:val="-2"/>
          <w:sz w:val="24"/>
          <w:szCs w:val="24"/>
          <w:lang w:val="en-US"/>
        </w:rPr>
        <w:t>Web</w:t>
      </w:r>
      <w:r w:rsidRPr="008643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4316">
        <w:rPr>
          <w:rFonts w:ascii="Times New Roman" w:hAnsi="Times New Roman" w:cs="Times New Roman"/>
          <w:spacing w:val="-2"/>
          <w:sz w:val="24"/>
          <w:szCs w:val="24"/>
          <w:lang w:val="en-US"/>
        </w:rPr>
        <w:t>of</w:t>
      </w:r>
      <w:r w:rsidRPr="0086431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64316">
        <w:rPr>
          <w:rFonts w:ascii="Times New Roman" w:hAnsi="Times New Roman" w:cs="Times New Roman"/>
          <w:spacing w:val="-2"/>
          <w:sz w:val="24"/>
          <w:szCs w:val="24"/>
          <w:lang w:val="en-US"/>
        </w:rPr>
        <w:t>Science</w:t>
      </w:r>
      <w:r w:rsidRPr="00864316">
        <w:rPr>
          <w:rFonts w:ascii="Times New Roman" w:hAnsi="Times New Roman" w:cs="Times New Roman"/>
          <w:spacing w:val="-2"/>
          <w:sz w:val="24"/>
          <w:szCs w:val="24"/>
        </w:rPr>
        <w:t>,  сборниках</w:t>
      </w:r>
      <w:r w:rsidR="00794797" w:rsidRPr="00864316">
        <w:rPr>
          <w:rFonts w:ascii="Times New Roman" w:hAnsi="Times New Roman" w:cs="Times New Roman"/>
          <w:spacing w:val="-2"/>
          <w:sz w:val="24"/>
          <w:szCs w:val="24"/>
        </w:rPr>
        <w:t xml:space="preserve"> научных </w:t>
      </w:r>
      <w:r w:rsidRPr="00864316">
        <w:rPr>
          <w:rFonts w:ascii="Times New Roman" w:hAnsi="Times New Roman" w:cs="Times New Roman"/>
          <w:spacing w:val="-2"/>
          <w:sz w:val="24"/>
          <w:szCs w:val="24"/>
        </w:rPr>
        <w:t xml:space="preserve">трудов </w:t>
      </w:r>
      <w:r w:rsidR="00794797" w:rsidRPr="00864316">
        <w:rPr>
          <w:rFonts w:ascii="Times New Roman" w:hAnsi="Times New Roman" w:cs="Times New Roman"/>
          <w:spacing w:val="-2"/>
          <w:sz w:val="24"/>
          <w:szCs w:val="24"/>
        </w:rPr>
        <w:t xml:space="preserve"> по результатам международных,  всероссийских , межвузовских научно-практических конференциях.</w:t>
      </w:r>
    </w:p>
    <w:p w:rsidR="00864316" w:rsidRPr="00864316" w:rsidRDefault="00864316" w:rsidP="00864316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 основе материалов научной школы сформированы методические материалы, которые служат основой разработки учебно-методических комплексов в области комплаенс-контроля в деятельности хозяйствующих субъектов, а также они использованы при разработке учебников и учебных пособий</w:t>
      </w:r>
    </w:p>
    <w:p w:rsidR="007636A2" w:rsidRPr="007636A2" w:rsidRDefault="007636A2" w:rsidP="00864316">
      <w:pPr>
        <w:tabs>
          <w:tab w:val="left" w:leader="underscore" w:pos="8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636A2">
        <w:rPr>
          <w:rFonts w:ascii="Times New Roman" w:hAnsi="Times New Roman" w:cs="Times New Roman"/>
          <w:b/>
          <w:sz w:val="24"/>
          <w:szCs w:val="24"/>
        </w:rPr>
        <w:t>Наиболее значимые научные труды</w:t>
      </w:r>
    </w:p>
    <w:p w:rsidR="007636A2" w:rsidRPr="007636A2" w:rsidRDefault="007636A2" w:rsidP="00864316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jc w:val="both"/>
        <w:rPr>
          <w:spacing w:val="-2"/>
          <w:lang w:val="en-US"/>
        </w:rPr>
      </w:pPr>
      <w:proofErr w:type="spellStart"/>
      <w:r w:rsidRPr="007636A2">
        <w:rPr>
          <w:spacing w:val="-2"/>
          <w:lang w:val="ru-RU"/>
        </w:rPr>
        <w:t>Рагулина</w:t>
      </w:r>
      <w:proofErr w:type="spellEnd"/>
      <w:r w:rsidRPr="007636A2">
        <w:rPr>
          <w:spacing w:val="-2"/>
          <w:lang w:val="ru-RU"/>
        </w:rPr>
        <w:t xml:space="preserve"> Ю.В., Киселева О.В. Мониторинг финансовой устойчивости в системе внутреннего контроля экономического субъекта // В сборнике: Стратегии противодействия </w:t>
      </w:r>
      <w:r w:rsidRPr="007636A2">
        <w:rPr>
          <w:spacing w:val="-2"/>
          <w:lang w:val="ru-RU"/>
        </w:rPr>
        <w:lastRenderedPageBreak/>
        <w:t xml:space="preserve">угрозам экономической безопасности России Материалы </w:t>
      </w:r>
      <w:r w:rsidRPr="007636A2">
        <w:rPr>
          <w:spacing w:val="-2"/>
          <w:lang w:val="en-US"/>
        </w:rPr>
        <w:t>II</w:t>
      </w:r>
      <w:r w:rsidRPr="007636A2">
        <w:rPr>
          <w:spacing w:val="-2"/>
          <w:lang w:val="ru-RU"/>
        </w:rPr>
        <w:t xml:space="preserve"> Всероссийского форума по экономической безопасности. </w:t>
      </w:r>
      <w:proofErr w:type="spellStart"/>
      <w:r w:rsidRPr="007636A2">
        <w:rPr>
          <w:spacing w:val="-2"/>
          <w:lang w:val="en-US"/>
        </w:rPr>
        <w:t>Выпуск</w:t>
      </w:r>
      <w:proofErr w:type="spellEnd"/>
      <w:r w:rsidRPr="007636A2">
        <w:rPr>
          <w:spacing w:val="-2"/>
          <w:lang w:val="en-US"/>
        </w:rPr>
        <w:t xml:space="preserve"> II. 2019. С. 444-447.</w:t>
      </w:r>
    </w:p>
    <w:p w:rsidR="007636A2" w:rsidRPr="007636A2" w:rsidRDefault="007636A2" w:rsidP="00864316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jc w:val="both"/>
        <w:rPr>
          <w:spacing w:val="-2"/>
          <w:lang w:val="ru-RU"/>
        </w:rPr>
      </w:pPr>
      <w:proofErr w:type="spellStart"/>
      <w:r w:rsidRPr="007636A2">
        <w:rPr>
          <w:spacing w:val="-2"/>
          <w:lang w:val="ru-RU"/>
        </w:rPr>
        <w:t>Рагулина</w:t>
      </w:r>
      <w:proofErr w:type="spellEnd"/>
      <w:r w:rsidRPr="007636A2">
        <w:rPr>
          <w:spacing w:val="-2"/>
          <w:lang w:val="ru-RU"/>
        </w:rPr>
        <w:t xml:space="preserve"> Ю.В., </w:t>
      </w:r>
      <w:proofErr w:type="spellStart"/>
      <w:r w:rsidRPr="007636A2">
        <w:rPr>
          <w:spacing w:val="-2"/>
          <w:lang w:val="ru-RU"/>
        </w:rPr>
        <w:t>Завалько</w:t>
      </w:r>
      <w:proofErr w:type="spellEnd"/>
      <w:r w:rsidRPr="007636A2">
        <w:rPr>
          <w:spacing w:val="-2"/>
          <w:lang w:val="ru-RU"/>
        </w:rPr>
        <w:t xml:space="preserve"> Н.А., Кожина В.О. Управленческие решения в системе государственного и муниципального управления // Учебник / Москва, 2019.</w:t>
      </w:r>
    </w:p>
    <w:p w:rsidR="007636A2" w:rsidRPr="007636A2" w:rsidRDefault="007636A2" w:rsidP="00864316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jc w:val="both"/>
        <w:rPr>
          <w:spacing w:val="-2"/>
          <w:lang w:val="en-US"/>
        </w:rPr>
      </w:pPr>
      <w:proofErr w:type="spellStart"/>
      <w:r w:rsidRPr="007636A2">
        <w:rPr>
          <w:spacing w:val="-2"/>
          <w:lang w:val="en-US"/>
        </w:rPr>
        <w:t>Ragulina</w:t>
      </w:r>
      <w:proofErr w:type="spellEnd"/>
      <w:r w:rsidRPr="007636A2">
        <w:rPr>
          <w:spacing w:val="-2"/>
          <w:lang w:val="en-US"/>
        </w:rPr>
        <w:t xml:space="preserve"> </w:t>
      </w:r>
      <w:proofErr w:type="spellStart"/>
      <w:r w:rsidRPr="007636A2">
        <w:rPr>
          <w:spacing w:val="-2"/>
          <w:lang w:val="en-US"/>
        </w:rPr>
        <w:t>Yu.V</w:t>
      </w:r>
      <w:proofErr w:type="spellEnd"/>
      <w:r w:rsidRPr="007636A2">
        <w:rPr>
          <w:spacing w:val="-2"/>
          <w:lang w:val="en-US"/>
        </w:rPr>
        <w:t xml:space="preserve">., </w:t>
      </w:r>
      <w:proofErr w:type="spellStart"/>
      <w:r w:rsidRPr="007636A2">
        <w:rPr>
          <w:spacing w:val="-2"/>
          <w:lang w:val="en-US"/>
        </w:rPr>
        <w:t>Bratarchuk</w:t>
      </w:r>
      <w:proofErr w:type="spellEnd"/>
      <w:r w:rsidRPr="007636A2">
        <w:rPr>
          <w:spacing w:val="-2"/>
          <w:lang w:val="en-US"/>
        </w:rPr>
        <w:t xml:space="preserve"> T.V. Economics of municipalities // USA, 2019.</w:t>
      </w:r>
    </w:p>
    <w:p w:rsidR="007636A2" w:rsidRPr="007636A2" w:rsidRDefault="007636A2" w:rsidP="00864316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jc w:val="both"/>
        <w:rPr>
          <w:spacing w:val="-2"/>
          <w:lang w:val="en-US"/>
        </w:rPr>
      </w:pPr>
      <w:proofErr w:type="spellStart"/>
      <w:r w:rsidRPr="007636A2">
        <w:rPr>
          <w:spacing w:val="-2"/>
          <w:lang w:val="ru-RU"/>
        </w:rPr>
        <w:t>Рагулина</w:t>
      </w:r>
      <w:proofErr w:type="spellEnd"/>
      <w:r w:rsidRPr="007636A2">
        <w:rPr>
          <w:spacing w:val="-2"/>
          <w:lang w:val="ru-RU"/>
        </w:rPr>
        <w:t xml:space="preserve"> Ю.В. </w:t>
      </w:r>
      <w:hyperlink r:id="rId5" w:history="1">
        <w:proofErr w:type="spellStart"/>
        <w:r w:rsidRPr="007636A2">
          <w:rPr>
            <w:spacing w:val="-2"/>
            <w:lang w:val="ru-RU"/>
          </w:rPr>
          <w:t>Контроллинг</w:t>
        </w:r>
        <w:proofErr w:type="spellEnd"/>
        <w:r w:rsidRPr="007636A2">
          <w:rPr>
            <w:spacing w:val="-2"/>
            <w:lang w:val="ru-RU"/>
          </w:rPr>
          <w:t xml:space="preserve"> как концепция управления промышленными предприятиями</w:t>
        </w:r>
      </w:hyperlink>
      <w:r w:rsidRPr="007636A2">
        <w:rPr>
          <w:spacing w:val="-2"/>
          <w:lang w:val="ru-RU"/>
        </w:rPr>
        <w:t xml:space="preserve"> // </w:t>
      </w:r>
      <w:hyperlink r:id="rId6" w:history="1">
        <w:r w:rsidRPr="007636A2">
          <w:rPr>
            <w:spacing w:val="-2"/>
            <w:lang w:val="ru-RU"/>
          </w:rPr>
          <w:t>Микроэкономика</w:t>
        </w:r>
      </w:hyperlink>
      <w:r w:rsidRPr="007636A2">
        <w:rPr>
          <w:spacing w:val="-2"/>
          <w:lang w:val="ru-RU"/>
        </w:rPr>
        <w:t xml:space="preserve">. 2019. </w:t>
      </w:r>
      <w:hyperlink r:id="rId7" w:history="1">
        <w:r w:rsidRPr="007636A2">
          <w:rPr>
            <w:spacing w:val="-2"/>
            <w:lang w:val="en-US"/>
          </w:rPr>
          <w:t>№ 4</w:t>
        </w:r>
      </w:hyperlink>
      <w:r w:rsidRPr="007636A2">
        <w:rPr>
          <w:spacing w:val="-2"/>
          <w:lang w:val="en-US"/>
        </w:rPr>
        <w:t>. С. 52-56.</w:t>
      </w:r>
    </w:p>
    <w:p w:rsidR="007636A2" w:rsidRPr="007636A2" w:rsidRDefault="007636A2" w:rsidP="00864316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jc w:val="both"/>
        <w:rPr>
          <w:spacing w:val="-2"/>
          <w:lang w:val="en-US"/>
        </w:rPr>
      </w:pPr>
      <w:proofErr w:type="spellStart"/>
      <w:r w:rsidRPr="007636A2">
        <w:rPr>
          <w:spacing w:val="-2"/>
          <w:lang w:val="en-US"/>
        </w:rPr>
        <w:t>Lobova</w:t>
      </w:r>
      <w:proofErr w:type="spellEnd"/>
      <w:r w:rsidRPr="007636A2">
        <w:rPr>
          <w:spacing w:val="-2"/>
          <w:lang w:val="en-US"/>
        </w:rPr>
        <w:t xml:space="preserve"> S.V., </w:t>
      </w:r>
      <w:proofErr w:type="spellStart"/>
      <w:r w:rsidRPr="007636A2">
        <w:rPr>
          <w:spacing w:val="-2"/>
          <w:lang w:val="en-US"/>
        </w:rPr>
        <w:t>Ragulina</w:t>
      </w:r>
      <w:proofErr w:type="spellEnd"/>
      <w:r w:rsidRPr="007636A2">
        <w:rPr>
          <w:spacing w:val="-2"/>
          <w:lang w:val="en-US"/>
        </w:rPr>
        <w:t xml:space="preserve"> Y.V., </w:t>
      </w:r>
      <w:proofErr w:type="spellStart"/>
      <w:r w:rsidRPr="007636A2">
        <w:rPr>
          <w:spacing w:val="-2"/>
          <w:lang w:val="en-US"/>
        </w:rPr>
        <w:t>Averin</w:t>
      </w:r>
      <w:proofErr w:type="spellEnd"/>
      <w:r w:rsidRPr="007636A2">
        <w:rPr>
          <w:spacing w:val="-2"/>
          <w:lang w:val="en-US"/>
        </w:rPr>
        <w:t xml:space="preserve"> A.V., Simonov S.Y., </w:t>
      </w:r>
      <w:proofErr w:type="spellStart"/>
      <w:r w:rsidRPr="007636A2">
        <w:rPr>
          <w:spacing w:val="-2"/>
          <w:lang w:val="en-US"/>
        </w:rPr>
        <w:t>Semenova</w:t>
      </w:r>
      <w:proofErr w:type="spellEnd"/>
      <w:r w:rsidRPr="007636A2">
        <w:rPr>
          <w:spacing w:val="-2"/>
          <w:lang w:val="en-US"/>
        </w:rPr>
        <w:t xml:space="preserve"> E.I. Methods of digitization of the </w:t>
      </w:r>
      <w:proofErr w:type="spellStart"/>
      <w:r w:rsidRPr="007636A2">
        <w:rPr>
          <w:spacing w:val="-2"/>
          <w:lang w:val="en-US"/>
        </w:rPr>
        <w:t>russian</w:t>
      </w:r>
      <w:proofErr w:type="spellEnd"/>
      <w:r w:rsidRPr="007636A2">
        <w:rPr>
          <w:spacing w:val="-2"/>
          <w:lang w:val="en-US"/>
        </w:rPr>
        <w:t xml:space="preserve"> economy with the help of new internet technologies // Advances in Intelligent Systems and Computing. 2019. Т. 726. С. 221-228.</w:t>
      </w:r>
    </w:p>
    <w:p w:rsidR="007636A2" w:rsidRPr="007636A2" w:rsidRDefault="007636A2" w:rsidP="00864316">
      <w:pPr>
        <w:pStyle w:val="a3"/>
        <w:numPr>
          <w:ilvl w:val="0"/>
          <w:numId w:val="1"/>
        </w:numPr>
        <w:tabs>
          <w:tab w:val="left" w:pos="426"/>
          <w:tab w:val="left" w:pos="1134"/>
        </w:tabs>
        <w:ind w:left="0" w:firstLine="567"/>
        <w:jc w:val="both"/>
        <w:rPr>
          <w:spacing w:val="-2"/>
          <w:lang w:val="en-US"/>
        </w:rPr>
      </w:pPr>
      <w:r w:rsidRPr="007636A2">
        <w:rPr>
          <w:spacing w:val="-2"/>
          <w:lang w:val="ru-RU"/>
        </w:rPr>
        <w:t>И др.</w:t>
      </w:r>
    </w:p>
    <w:p w:rsidR="00903AB0" w:rsidRPr="007636A2" w:rsidRDefault="00903AB0" w:rsidP="00763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AB0" w:rsidRPr="00763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866"/>
    <w:multiLevelType w:val="hybridMultilevel"/>
    <w:tmpl w:val="D3FCFD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491C31"/>
    <w:multiLevelType w:val="hybridMultilevel"/>
    <w:tmpl w:val="94DC2722"/>
    <w:lvl w:ilvl="0" w:tplc="041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" w15:restartNumberingAfterBreak="0">
    <w:nsid w:val="2F841F3F"/>
    <w:multiLevelType w:val="hybridMultilevel"/>
    <w:tmpl w:val="8B20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F43F4"/>
    <w:multiLevelType w:val="hybridMultilevel"/>
    <w:tmpl w:val="603E9C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A2"/>
    <w:rsid w:val="00112410"/>
    <w:rsid w:val="00132A79"/>
    <w:rsid w:val="00152520"/>
    <w:rsid w:val="002F3FE2"/>
    <w:rsid w:val="00357A1C"/>
    <w:rsid w:val="00407063"/>
    <w:rsid w:val="004747DC"/>
    <w:rsid w:val="004E5C8C"/>
    <w:rsid w:val="006709AF"/>
    <w:rsid w:val="00735C6A"/>
    <w:rsid w:val="007636A2"/>
    <w:rsid w:val="00794797"/>
    <w:rsid w:val="007B6673"/>
    <w:rsid w:val="007C071B"/>
    <w:rsid w:val="00864316"/>
    <w:rsid w:val="00903AB0"/>
    <w:rsid w:val="00B03149"/>
    <w:rsid w:val="00BF4C28"/>
    <w:rsid w:val="00E02A28"/>
    <w:rsid w:val="00E84DA8"/>
    <w:rsid w:val="00EF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A4AE4-A10D-41B4-931E-245B3E15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36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7636A2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76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41313268&amp;selid=41313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41313268" TargetMode="External"/><Relationship Id="rId5" Type="http://schemas.openxmlformats.org/officeDocument/2006/relationships/hyperlink" Target="https://elibrary.ru/item.asp?id=4131327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</dc:creator>
  <cp:lastModifiedBy>Гордеева Анастасия</cp:lastModifiedBy>
  <cp:revision>2</cp:revision>
  <dcterms:created xsi:type="dcterms:W3CDTF">2020-08-24T09:40:00Z</dcterms:created>
  <dcterms:modified xsi:type="dcterms:W3CDTF">2020-08-24T09:40:00Z</dcterms:modified>
</cp:coreProperties>
</file>